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83" w:rsidRDefault="00824583" w:rsidP="00824583">
      <w:pPr>
        <w:pStyle w:val="a3"/>
        <w:rPr>
          <w:rFonts w:ascii="Times New Roman Tj" w:hAnsi="Times New Roman Tj"/>
        </w:rPr>
      </w:pPr>
    </w:p>
    <w:p w:rsidR="00824583" w:rsidRPr="00AF5AC7" w:rsidRDefault="00824583" w:rsidP="00824583">
      <w:pPr>
        <w:pStyle w:val="a3"/>
        <w:rPr>
          <w:rFonts w:ascii="Times New Roman Tj" w:hAnsi="Times New Roman Tj"/>
        </w:rPr>
      </w:pPr>
      <w:proofErr w:type="spellStart"/>
      <w:r w:rsidRPr="00AF5AC7">
        <w:rPr>
          <w:rFonts w:ascii="Times New Roman Tj" w:hAnsi="Times New Roman Tj"/>
        </w:rPr>
        <w:t>Вазорати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адлияи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Љ</w:t>
      </w:r>
      <w:r w:rsidRPr="00AF5AC7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урии</w:t>
      </w:r>
      <w:proofErr w:type="spellEnd"/>
      <w:proofErr w:type="gramStart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Т</w:t>
      </w:r>
      <w:proofErr w:type="gramEnd"/>
      <w:r w:rsidRPr="00AF5AC7">
        <w:rPr>
          <w:rFonts w:ascii="Times New Roman Tj" w:hAnsi="Times New Roman Tj"/>
        </w:rPr>
        <w:t>о</w:t>
      </w:r>
      <w:r>
        <w:rPr>
          <w:rFonts w:ascii="Times New Roman Tj" w:hAnsi="Times New Roman Tj"/>
        </w:rPr>
        <w:t>љ</w:t>
      </w:r>
      <w:r w:rsidRPr="00AF5AC7">
        <w:rPr>
          <w:rFonts w:ascii="Times New Roman Tj" w:hAnsi="Times New Roman Tj"/>
        </w:rPr>
        <w:t>икистон</w:t>
      </w:r>
      <w:proofErr w:type="spellEnd"/>
    </w:p>
    <w:p w:rsidR="00824583" w:rsidRPr="00AF5AC7" w:rsidRDefault="00824583" w:rsidP="00824583">
      <w:pPr>
        <w:jc w:val="center"/>
        <w:rPr>
          <w:rFonts w:ascii="Times New Roman Tj" w:hAnsi="Times New Roman Tj"/>
          <w:b/>
        </w:rPr>
      </w:pPr>
    </w:p>
    <w:p w:rsidR="00824583" w:rsidRPr="00AF5AC7" w:rsidRDefault="00824583" w:rsidP="00824583">
      <w:pPr>
        <w:jc w:val="center"/>
        <w:rPr>
          <w:rFonts w:ascii="Times New Roman Tj" w:hAnsi="Times New Roman Tj"/>
          <w:b/>
        </w:rPr>
      </w:pPr>
      <w:r w:rsidRPr="00AF5AC7">
        <w:rPr>
          <w:rFonts w:ascii="Times New Roman Tj" w:hAnsi="Times New Roman Tj"/>
          <w:b/>
        </w:rPr>
        <w:t>АРИЗА</w:t>
      </w:r>
    </w:p>
    <w:p w:rsidR="00824583" w:rsidRPr="00AF5AC7" w:rsidRDefault="00824583" w:rsidP="00824583">
      <w:pPr>
        <w:jc w:val="center"/>
        <w:rPr>
          <w:rFonts w:ascii="Times New Roman Tj" w:hAnsi="Times New Roman Tj"/>
          <w:b/>
        </w:rPr>
      </w:pPr>
    </w:p>
    <w:p w:rsidR="00824583" w:rsidRPr="00AF5AC7" w:rsidRDefault="00824583" w:rsidP="00824583">
      <w:pPr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Дар </w:t>
      </w:r>
      <w:proofErr w:type="spellStart"/>
      <w:r>
        <w:rPr>
          <w:rFonts w:ascii="Times New Roman Tj" w:hAnsi="Times New Roman Tj"/>
          <w:b/>
        </w:rPr>
        <w:t>бораи</w:t>
      </w:r>
      <w:proofErr w:type="spellEnd"/>
      <w:r>
        <w:rPr>
          <w:rFonts w:ascii="Times New Roman Tj" w:hAnsi="Times New Roman Tj"/>
          <w:b/>
        </w:rPr>
        <w:t xml:space="preserve"> </w:t>
      </w:r>
      <w:proofErr w:type="spellStart"/>
      <w:r>
        <w:rPr>
          <w:rFonts w:ascii="Times New Roman Tj" w:hAnsi="Times New Roman Tj"/>
          <w:b/>
        </w:rPr>
        <w:t>азнав</w:t>
      </w:r>
      <w:proofErr w:type="spellEnd"/>
      <w:r>
        <w:rPr>
          <w:rFonts w:ascii="Times New Roman Tj" w:hAnsi="Times New Roman Tj"/>
          <w:b/>
        </w:rPr>
        <w:t xml:space="preserve"> </w:t>
      </w:r>
      <w:proofErr w:type="spellStart"/>
      <w:proofErr w:type="gramStart"/>
      <w:r>
        <w:rPr>
          <w:rFonts w:ascii="Times New Roman Tj" w:hAnsi="Times New Roman Tj"/>
          <w:b/>
        </w:rPr>
        <w:t>ба</w:t>
      </w:r>
      <w:proofErr w:type="gramEnd"/>
      <w:r>
        <w:rPr>
          <w:rFonts w:ascii="Times New Roman Tj" w:hAnsi="Times New Roman Tj"/>
          <w:b/>
        </w:rPr>
        <w:t>ќайдгирии</w:t>
      </w:r>
      <w:proofErr w:type="spellEnd"/>
      <w:r>
        <w:rPr>
          <w:rFonts w:ascii="Times New Roman Tj" w:hAnsi="Times New Roman Tj"/>
          <w:b/>
        </w:rPr>
        <w:t xml:space="preserve"> </w:t>
      </w:r>
      <w:proofErr w:type="spellStart"/>
      <w:r w:rsidRPr="00AF5AC7">
        <w:rPr>
          <w:rFonts w:ascii="Times New Roman Tj" w:hAnsi="Times New Roman Tj"/>
          <w:b/>
        </w:rPr>
        <w:t>итти</w:t>
      </w:r>
      <w:r>
        <w:rPr>
          <w:rFonts w:ascii="Times New Roman Tj" w:hAnsi="Times New Roman Tj"/>
          <w:b/>
        </w:rPr>
        <w:t>њ</w:t>
      </w:r>
      <w:r w:rsidRPr="00AF5AC7">
        <w:rPr>
          <w:rFonts w:ascii="Times New Roman Tj" w:hAnsi="Times New Roman Tj"/>
          <w:b/>
        </w:rPr>
        <w:t>одияи</w:t>
      </w:r>
      <w:proofErr w:type="spellEnd"/>
      <w:r w:rsidRPr="00AF5AC7">
        <w:rPr>
          <w:rFonts w:ascii="Times New Roman Tj" w:hAnsi="Times New Roman Tj"/>
          <w:b/>
        </w:rPr>
        <w:t xml:space="preserve"> </w:t>
      </w:r>
      <w:proofErr w:type="spellStart"/>
      <w:r>
        <w:rPr>
          <w:rFonts w:ascii="Times New Roman Tj" w:hAnsi="Times New Roman Tj"/>
          <w:b/>
        </w:rPr>
        <w:t>љ</w:t>
      </w:r>
      <w:r w:rsidRPr="00AF5AC7">
        <w:rPr>
          <w:rFonts w:ascii="Times New Roman Tj" w:hAnsi="Times New Roman Tj"/>
          <w:b/>
        </w:rPr>
        <w:t>амъият</w:t>
      </w:r>
      <w:r>
        <w:rPr>
          <w:rFonts w:ascii="Times New Roman Tj" w:hAnsi="Times New Roman Tj"/>
          <w:b/>
        </w:rPr>
        <w:t>ї</w:t>
      </w:r>
      <w:proofErr w:type="spellEnd"/>
      <w:r w:rsidRPr="00AF5AC7">
        <w:rPr>
          <w:rFonts w:ascii="Times New Roman Tj" w:hAnsi="Times New Roman Tj"/>
          <w:b/>
        </w:rPr>
        <w:t xml:space="preserve"> </w:t>
      </w:r>
    </w:p>
    <w:p w:rsidR="00824583" w:rsidRPr="00AF5AC7" w:rsidRDefault="00824583" w:rsidP="00824583">
      <w:pPr>
        <w:jc w:val="center"/>
        <w:rPr>
          <w:rFonts w:ascii="Times New Roman Tj" w:hAnsi="Times New Roman Tj"/>
          <w:b/>
        </w:rPr>
      </w:pPr>
    </w:p>
    <w:p w:rsidR="00824583" w:rsidRPr="00AF5AC7" w:rsidRDefault="00824583" w:rsidP="00824583">
      <w:pPr>
        <w:jc w:val="center"/>
        <w:rPr>
          <w:rFonts w:ascii="Times New Roman Tj" w:hAnsi="Times New Roman Tj"/>
          <w:sz w:val="16"/>
        </w:rPr>
      </w:pPr>
    </w:p>
    <w:p w:rsidR="00824583" w:rsidRPr="00AF5AC7" w:rsidRDefault="00824583" w:rsidP="0082458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 Tj" w:hAnsi="Times New Roman Tj"/>
        </w:rPr>
      </w:pPr>
      <w:r w:rsidRPr="00AF5AC7">
        <w:rPr>
          <w:rFonts w:ascii="Times New Roman Tj" w:hAnsi="Times New Roman Tj"/>
          <w:sz w:val="16"/>
        </w:rPr>
        <w:t xml:space="preserve">(ному  </w:t>
      </w:r>
      <w:proofErr w:type="spellStart"/>
      <w:r w:rsidRPr="00AF5AC7">
        <w:rPr>
          <w:rFonts w:ascii="Times New Roman Tj" w:hAnsi="Times New Roman Tj"/>
          <w:sz w:val="16"/>
        </w:rPr>
        <w:t>насаби</w:t>
      </w:r>
      <w:proofErr w:type="spellEnd"/>
      <w:r w:rsidRPr="00AF5AC7">
        <w:rPr>
          <w:rFonts w:ascii="Times New Roman Tj" w:hAnsi="Times New Roman Tj"/>
          <w:sz w:val="16"/>
        </w:rPr>
        <w:t xml:space="preserve"> </w:t>
      </w:r>
      <w:proofErr w:type="spellStart"/>
      <w:r w:rsidRPr="00AF5AC7">
        <w:rPr>
          <w:rFonts w:ascii="Times New Roman Tj" w:hAnsi="Times New Roman Tj"/>
          <w:sz w:val="16"/>
        </w:rPr>
        <w:t>ро</w:t>
      </w:r>
      <w:r>
        <w:rPr>
          <w:rFonts w:ascii="Times New Roman Tj" w:hAnsi="Times New Roman Tj"/>
          <w:sz w:val="16"/>
        </w:rPr>
        <w:t>њ</w:t>
      </w:r>
      <w:r w:rsidRPr="00AF5AC7">
        <w:rPr>
          <w:rFonts w:ascii="Times New Roman Tj" w:hAnsi="Times New Roman Tj"/>
          <w:sz w:val="16"/>
        </w:rPr>
        <w:t>бари</w:t>
      </w:r>
      <w:proofErr w:type="spellEnd"/>
      <w:r w:rsidRPr="00AF5AC7">
        <w:rPr>
          <w:rFonts w:ascii="Times New Roman Tj" w:hAnsi="Times New Roman Tj"/>
          <w:sz w:val="16"/>
        </w:rPr>
        <w:t xml:space="preserve"> </w:t>
      </w:r>
      <w:r>
        <w:rPr>
          <w:rFonts w:ascii="Times New Roman Tj" w:hAnsi="Times New Roman Tj"/>
          <w:sz w:val="16"/>
        </w:rPr>
        <w:t xml:space="preserve"> </w:t>
      </w:r>
      <w:proofErr w:type="spellStart"/>
      <w:r w:rsidRPr="00AF5AC7">
        <w:rPr>
          <w:rFonts w:ascii="Times New Roman Tj" w:hAnsi="Times New Roman Tj"/>
          <w:sz w:val="16"/>
        </w:rPr>
        <w:t>итти</w:t>
      </w:r>
      <w:r>
        <w:rPr>
          <w:rFonts w:ascii="Times New Roman Tj" w:hAnsi="Times New Roman Tj"/>
          <w:sz w:val="16"/>
        </w:rPr>
        <w:t>њ</w:t>
      </w:r>
      <w:r w:rsidRPr="00AF5AC7">
        <w:rPr>
          <w:rFonts w:ascii="Times New Roman Tj" w:hAnsi="Times New Roman Tj"/>
          <w:sz w:val="16"/>
        </w:rPr>
        <w:t>одияи</w:t>
      </w:r>
      <w:proofErr w:type="spellEnd"/>
      <w:r w:rsidRPr="00AF5AC7">
        <w:rPr>
          <w:rFonts w:ascii="Times New Roman Tj" w:hAnsi="Times New Roman Tj"/>
          <w:sz w:val="16"/>
        </w:rPr>
        <w:t xml:space="preserve"> </w:t>
      </w:r>
      <w:proofErr w:type="spellStart"/>
      <w:r>
        <w:rPr>
          <w:rFonts w:ascii="Times New Roman Tj" w:hAnsi="Times New Roman Tj"/>
          <w:sz w:val="16"/>
        </w:rPr>
        <w:t>љ</w:t>
      </w:r>
      <w:r w:rsidRPr="00AF5AC7">
        <w:rPr>
          <w:rFonts w:ascii="Times New Roman Tj" w:hAnsi="Times New Roman Tj"/>
          <w:sz w:val="16"/>
        </w:rPr>
        <w:t>амъият</w:t>
      </w:r>
      <w:r>
        <w:rPr>
          <w:rFonts w:ascii="Times New Roman Tj" w:hAnsi="Times New Roman Tj"/>
          <w:sz w:val="16"/>
        </w:rPr>
        <w:t>ї</w:t>
      </w:r>
      <w:proofErr w:type="spellEnd"/>
      <w:r w:rsidRPr="00AF5AC7">
        <w:rPr>
          <w:rFonts w:ascii="Times New Roman Tj" w:hAnsi="Times New Roman Tj"/>
          <w:sz w:val="16"/>
        </w:rPr>
        <w:t xml:space="preserve">, </w:t>
      </w:r>
      <w:proofErr w:type="spellStart"/>
      <w:r w:rsidRPr="00AF5AC7">
        <w:rPr>
          <w:rFonts w:ascii="Times New Roman Tj" w:hAnsi="Times New Roman Tj"/>
          <w:sz w:val="16"/>
        </w:rPr>
        <w:t>бо</w:t>
      </w:r>
      <w:proofErr w:type="spellEnd"/>
      <w:r w:rsidRPr="00AF5AC7">
        <w:rPr>
          <w:rFonts w:ascii="Times New Roman Tj" w:hAnsi="Times New Roman Tj"/>
          <w:sz w:val="16"/>
        </w:rPr>
        <w:t xml:space="preserve"> </w:t>
      </w:r>
      <w:proofErr w:type="spellStart"/>
      <w:r w:rsidRPr="00AF5AC7">
        <w:rPr>
          <w:rFonts w:ascii="Times New Roman Tj" w:hAnsi="Times New Roman Tj"/>
          <w:sz w:val="16"/>
        </w:rPr>
        <w:t>нишон</w:t>
      </w:r>
      <w:proofErr w:type="spellEnd"/>
      <w:r w:rsidRPr="00AF5AC7">
        <w:rPr>
          <w:rFonts w:ascii="Times New Roman Tj" w:hAnsi="Times New Roman Tj"/>
          <w:sz w:val="16"/>
        </w:rPr>
        <w:t xml:space="preserve"> </w:t>
      </w:r>
      <w:proofErr w:type="spellStart"/>
      <w:r w:rsidRPr="00AF5AC7">
        <w:rPr>
          <w:rFonts w:ascii="Times New Roman Tj" w:hAnsi="Times New Roman Tj"/>
          <w:sz w:val="16"/>
        </w:rPr>
        <w:t>додани</w:t>
      </w:r>
      <w:proofErr w:type="spellEnd"/>
      <w:r w:rsidRPr="00AF5AC7">
        <w:rPr>
          <w:rFonts w:ascii="Times New Roman Tj" w:hAnsi="Times New Roman Tj"/>
          <w:sz w:val="16"/>
        </w:rPr>
        <w:t xml:space="preserve"> соли </w:t>
      </w:r>
      <w:proofErr w:type="spellStart"/>
      <w:r w:rsidRPr="00AF5AC7">
        <w:rPr>
          <w:rFonts w:ascii="Times New Roman Tj" w:hAnsi="Times New Roman Tj"/>
          <w:sz w:val="16"/>
        </w:rPr>
        <w:t>таваллуд</w:t>
      </w:r>
      <w:proofErr w:type="spellEnd"/>
      <w:r w:rsidRPr="00AF5AC7">
        <w:rPr>
          <w:rFonts w:ascii="Times New Roman Tj" w:hAnsi="Times New Roman Tj"/>
          <w:sz w:val="16"/>
        </w:rPr>
        <w:t xml:space="preserve">, </w:t>
      </w:r>
      <w:proofErr w:type="spellStart"/>
      <w:proofErr w:type="gramStart"/>
      <w:r w:rsidRPr="00AF5AC7">
        <w:rPr>
          <w:rFonts w:ascii="Times New Roman Tj" w:hAnsi="Times New Roman Tj"/>
          <w:sz w:val="16"/>
        </w:rPr>
        <w:t>суро</w:t>
      </w:r>
      <w:proofErr w:type="gramEnd"/>
      <w:r>
        <w:rPr>
          <w:rFonts w:ascii="Times New Roman Tj" w:hAnsi="Times New Roman Tj"/>
          <w:sz w:val="16"/>
        </w:rPr>
        <w:t>ѓ</w:t>
      </w:r>
      <w:r w:rsidRPr="00AF5AC7">
        <w:rPr>
          <w:rFonts w:ascii="Times New Roman Tj" w:hAnsi="Times New Roman Tj"/>
          <w:sz w:val="16"/>
        </w:rPr>
        <w:t>а</w:t>
      </w:r>
      <w:proofErr w:type="spellEnd"/>
      <w:r w:rsidRPr="00AF5AC7">
        <w:rPr>
          <w:rFonts w:ascii="Times New Roman Tj" w:hAnsi="Times New Roman Tj"/>
          <w:sz w:val="16"/>
        </w:rPr>
        <w:t xml:space="preserve"> </w:t>
      </w:r>
      <w:proofErr w:type="spellStart"/>
      <w:r w:rsidRPr="00AF5AC7">
        <w:rPr>
          <w:rFonts w:ascii="Times New Roman Tj" w:hAnsi="Times New Roman Tj"/>
          <w:sz w:val="16"/>
        </w:rPr>
        <w:t>ва</w:t>
      </w:r>
      <w:proofErr w:type="spellEnd"/>
      <w:r w:rsidRPr="00AF5AC7">
        <w:rPr>
          <w:rFonts w:ascii="Times New Roman Tj" w:hAnsi="Times New Roman Tj"/>
          <w:sz w:val="16"/>
        </w:rPr>
        <w:t xml:space="preserve"> телефон)</w:t>
      </w:r>
    </w:p>
    <w:p w:rsidR="00824583" w:rsidRPr="00AF5AC7" w:rsidRDefault="00824583" w:rsidP="0082458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 Tj" w:hAnsi="Times New Roman Tj"/>
          <w:b/>
        </w:rPr>
      </w:pPr>
    </w:p>
    <w:p w:rsidR="00824583" w:rsidRPr="00AF5AC7" w:rsidRDefault="00824583" w:rsidP="00824583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  <w:sz w:val="16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  <w:sz w:val="16"/>
        </w:rPr>
      </w:pPr>
      <w:r w:rsidRPr="00AF5AC7">
        <w:rPr>
          <w:rFonts w:ascii="Times New Roman Tj" w:hAnsi="Times New Roman Tj"/>
          <w:sz w:val="16"/>
        </w:rPr>
        <w:t>____________________________________________________________________________________________________________________</w:t>
      </w:r>
    </w:p>
    <w:p w:rsidR="00824583" w:rsidRPr="00AF5AC7" w:rsidRDefault="00824583" w:rsidP="00824583">
      <w:pPr>
        <w:jc w:val="center"/>
        <w:rPr>
          <w:rFonts w:ascii="Times New Roman Tj" w:hAnsi="Times New Roman Tj"/>
          <w:sz w:val="18"/>
          <w:szCs w:val="18"/>
        </w:rPr>
      </w:pPr>
      <w:proofErr w:type="spellStart"/>
      <w:r w:rsidRPr="00AF5AC7">
        <w:rPr>
          <w:rFonts w:ascii="Times New Roman Tj" w:hAnsi="Times New Roman Tj"/>
          <w:sz w:val="18"/>
          <w:szCs w:val="18"/>
        </w:rPr>
        <w:t>Оинномаро</w:t>
      </w:r>
      <w:proofErr w:type="spellEnd"/>
      <w:r w:rsidRPr="00AF5AC7">
        <w:rPr>
          <w:rFonts w:ascii="Times New Roman Tj" w:hAnsi="Times New Roman Tj"/>
          <w:sz w:val="18"/>
          <w:szCs w:val="18"/>
        </w:rPr>
        <w:t xml:space="preserve"> </w:t>
      </w:r>
      <w:proofErr w:type="spellStart"/>
      <w:r w:rsidRPr="00AF5AC7">
        <w:rPr>
          <w:rFonts w:ascii="Times New Roman Tj" w:hAnsi="Times New Roman Tj"/>
          <w:sz w:val="18"/>
          <w:szCs w:val="18"/>
        </w:rPr>
        <w:t>барои</w:t>
      </w:r>
      <w:proofErr w:type="spellEnd"/>
      <w:r w:rsidRPr="00AF5AC7">
        <w:rPr>
          <w:rFonts w:ascii="Times New Roman Tj" w:hAnsi="Times New Roman Tj"/>
          <w:sz w:val="18"/>
          <w:szCs w:val="18"/>
        </w:rPr>
        <w:t xml:space="preserve"> </w:t>
      </w:r>
      <w:proofErr w:type="spellStart"/>
      <w:r>
        <w:rPr>
          <w:rFonts w:ascii="Times New Roman Tj" w:hAnsi="Times New Roman Tj"/>
          <w:sz w:val="18"/>
          <w:szCs w:val="18"/>
        </w:rPr>
        <w:t>азнав</w:t>
      </w:r>
      <w:proofErr w:type="spellEnd"/>
      <w:r>
        <w:rPr>
          <w:rFonts w:ascii="Times New Roman Tj" w:hAnsi="Times New Roman Tj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18"/>
          <w:szCs w:val="18"/>
        </w:rPr>
        <w:t>ба</w:t>
      </w:r>
      <w:proofErr w:type="gramEnd"/>
      <w:r>
        <w:rPr>
          <w:rFonts w:ascii="Times New Roman Tj" w:hAnsi="Times New Roman Tj"/>
          <w:sz w:val="18"/>
          <w:szCs w:val="18"/>
        </w:rPr>
        <w:t>ќайдгири</w:t>
      </w:r>
      <w:proofErr w:type="spellEnd"/>
      <w:r w:rsidRPr="00AF5AC7">
        <w:rPr>
          <w:rFonts w:ascii="Times New Roman Tj" w:hAnsi="Times New Roman Tj"/>
          <w:sz w:val="18"/>
          <w:szCs w:val="18"/>
        </w:rPr>
        <w:t xml:space="preserve"> </w:t>
      </w:r>
      <w:proofErr w:type="spellStart"/>
      <w:r w:rsidRPr="00AF5AC7">
        <w:rPr>
          <w:rFonts w:ascii="Times New Roman Tj" w:hAnsi="Times New Roman Tj"/>
          <w:sz w:val="18"/>
          <w:szCs w:val="18"/>
        </w:rPr>
        <w:t>пешни</w:t>
      </w:r>
      <w:r>
        <w:rPr>
          <w:rFonts w:ascii="Times New Roman Tj" w:hAnsi="Times New Roman Tj"/>
          <w:sz w:val="18"/>
          <w:szCs w:val="18"/>
        </w:rPr>
        <w:t>њ</w:t>
      </w:r>
      <w:r w:rsidRPr="00AF5AC7">
        <w:rPr>
          <w:rFonts w:ascii="Times New Roman Tj" w:hAnsi="Times New Roman Tj"/>
          <w:sz w:val="18"/>
          <w:szCs w:val="18"/>
        </w:rPr>
        <w:t>од</w:t>
      </w:r>
      <w:proofErr w:type="spellEnd"/>
      <w:r w:rsidRPr="00AF5AC7">
        <w:rPr>
          <w:rFonts w:ascii="Times New Roman Tj" w:hAnsi="Times New Roman Tj"/>
          <w:sz w:val="18"/>
          <w:szCs w:val="18"/>
        </w:rPr>
        <w:t xml:space="preserve"> </w:t>
      </w:r>
      <w:proofErr w:type="spellStart"/>
      <w:r w:rsidRPr="00AF5AC7">
        <w:rPr>
          <w:rFonts w:ascii="Times New Roman Tj" w:hAnsi="Times New Roman Tj"/>
          <w:sz w:val="18"/>
          <w:szCs w:val="18"/>
        </w:rPr>
        <w:t>мекунад</w:t>
      </w:r>
      <w:proofErr w:type="spellEnd"/>
    </w:p>
    <w:p w:rsidR="00824583" w:rsidRPr="00AF5AC7" w:rsidRDefault="00824583" w:rsidP="00824583">
      <w:pPr>
        <w:pBdr>
          <w:bottom w:val="single" w:sz="12" w:space="1" w:color="auto"/>
        </w:pBdr>
        <w:jc w:val="both"/>
        <w:rPr>
          <w:rFonts w:ascii="Times New Roman Tj" w:hAnsi="Times New Roman Tj"/>
          <w:sz w:val="16"/>
        </w:rPr>
      </w:pPr>
    </w:p>
    <w:p w:rsidR="00824583" w:rsidRPr="00AF5AC7" w:rsidRDefault="00824583" w:rsidP="00824583">
      <w:pPr>
        <w:pBdr>
          <w:bottom w:val="single" w:sz="12" w:space="1" w:color="auto"/>
        </w:pBdr>
        <w:jc w:val="both"/>
        <w:rPr>
          <w:rFonts w:ascii="Times New Roman Tj" w:hAnsi="Times New Roman Tj"/>
          <w:sz w:val="16"/>
        </w:rPr>
      </w:pPr>
      <w:r w:rsidRPr="00AF5AC7">
        <w:rPr>
          <w:rFonts w:ascii="Times New Roman Tj" w:hAnsi="Times New Roman Tj"/>
          <w:sz w:val="16"/>
        </w:rPr>
        <w:t xml:space="preserve">                                  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proofErr w:type="spellStart"/>
      <w:r w:rsidRPr="00AF5AC7">
        <w:rPr>
          <w:rFonts w:ascii="Times New Roman Tj" w:hAnsi="Times New Roman Tj"/>
        </w:rPr>
        <w:t>Тасди</w:t>
      </w:r>
      <w:r>
        <w:rPr>
          <w:rFonts w:ascii="Times New Roman Tj" w:hAnsi="Times New Roman Tj"/>
        </w:rPr>
        <w:t>ќ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шудааст</w:t>
      </w:r>
      <w:proofErr w:type="spellEnd"/>
      <w:r w:rsidRPr="00AF5AC7">
        <w:rPr>
          <w:rFonts w:ascii="Times New Roman Tj" w:hAnsi="Times New Roman Tj"/>
        </w:rPr>
        <w:t xml:space="preserve"> дар </w:t>
      </w:r>
      <w:proofErr w:type="spellStart"/>
      <w:r w:rsidRPr="00AF5AC7">
        <w:rPr>
          <w:rFonts w:ascii="Times New Roman Tj" w:hAnsi="Times New Roman Tj"/>
        </w:rPr>
        <w:t>Ма</w:t>
      </w:r>
      <w:r>
        <w:rPr>
          <w:rFonts w:ascii="Times New Roman Tj" w:hAnsi="Times New Roman Tj"/>
        </w:rPr>
        <w:t>љ</w:t>
      </w:r>
      <w:r w:rsidRPr="00AF5AC7">
        <w:rPr>
          <w:rFonts w:ascii="Times New Roman Tj" w:hAnsi="Times New Roman Tj"/>
        </w:rPr>
        <w:t>лиси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умум</w:t>
      </w:r>
      <w:r>
        <w:rPr>
          <w:rFonts w:ascii="Times New Roman Tj" w:hAnsi="Times New Roman Tj"/>
        </w:rPr>
        <w:t>ї</w:t>
      </w:r>
      <w:proofErr w:type="spellEnd"/>
      <w:r w:rsidRPr="00AF5AC7">
        <w:rPr>
          <w:rFonts w:ascii="Times New Roman Tj" w:hAnsi="Times New Roman Tj"/>
        </w:rPr>
        <w:t xml:space="preserve">, </w:t>
      </w:r>
      <w:proofErr w:type="spellStart"/>
      <w:r w:rsidRPr="00AF5AC7">
        <w:rPr>
          <w:rFonts w:ascii="Times New Roman Tj" w:hAnsi="Times New Roman Tj"/>
        </w:rPr>
        <w:t>Суратма</w:t>
      </w:r>
      <w:r>
        <w:rPr>
          <w:rFonts w:ascii="Times New Roman Tj" w:hAnsi="Times New Roman Tj"/>
        </w:rPr>
        <w:t>љ</w:t>
      </w:r>
      <w:r w:rsidRPr="00AF5AC7">
        <w:rPr>
          <w:rFonts w:ascii="Times New Roman Tj" w:hAnsi="Times New Roman Tj"/>
        </w:rPr>
        <w:t>лис</w:t>
      </w:r>
      <w:proofErr w:type="spellEnd"/>
      <w:r w:rsidRPr="00AF5AC7">
        <w:rPr>
          <w:rFonts w:ascii="Times New Roman Tj" w:hAnsi="Times New Roman Tj"/>
        </w:rPr>
        <w:t xml:space="preserve"> аз «____»____________соли 20</w:t>
      </w:r>
      <w:r>
        <w:rPr>
          <w:rFonts w:ascii="Times New Roman Tj" w:hAnsi="Times New Roman Tj"/>
        </w:rPr>
        <w:t>22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center"/>
        <w:rPr>
          <w:rFonts w:ascii="Times New Roman Tj" w:hAnsi="Times New Roman Tj"/>
          <w:sz w:val="16"/>
        </w:rPr>
      </w:pPr>
    </w:p>
    <w:p w:rsidR="00824583" w:rsidRPr="00AF5AC7" w:rsidRDefault="00824583" w:rsidP="00824583">
      <w:pPr>
        <w:pStyle w:val="1"/>
        <w:rPr>
          <w:rFonts w:ascii="Times New Roman Tj" w:hAnsi="Times New Roman Tj"/>
        </w:rPr>
      </w:pPr>
      <w:proofErr w:type="spellStart"/>
      <w:r w:rsidRPr="00AF5AC7">
        <w:rPr>
          <w:rFonts w:ascii="Times New Roman Tj" w:hAnsi="Times New Roman Tj"/>
        </w:rPr>
        <w:t>Навъи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и</w:t>
      </w:r>
      <w:r w:rsidRPr="00AF5AC7">
        <w:rPr>
          <w:rFonts w:ascii="Times New Roman Tj" w:hAnsi="Times New Roman Tj"/>
        </w:rPr>
        <w:t>тти</w:t>
      </w:r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одия</w:t>
      </w:r>
      <w:proofErr w:type="spellEnd"/>
      <w:r>
        <w:rPr>
          <w:rFonts w:ascii="Times New Roman Tj" w:hAnsi="Times New Roman Tj"/>
        </w:rPr>
        <w:t xml:space="preserve">; -  </w:t>
      </w:r>
      <w:proofErr w:type="spellStart"/>
      <w:r>
        <w:rPr>
          <w:rFonts w:ascii="Times New Roman Tj" w:hAnsi="Times New Roman Tj"/>
        </w:rPr>
        <w:t>Мањаллї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Љумњуриявї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Байналмилалї</w:t>
      </w:r>
      <w:proofErr w:type="spellEnd"/>
      <w:r>
        <w:rPr>
          <w:rFonts w:ascii="Times New Roman Tj" w:hAnsi="Times New Roman Tj"/>
        </w:rPr>
        <w:t>.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адаф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ва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ма</w:t>
      </w:r>
      <w:r>
        <w:rPr>
          <w:rFonts w:ascii="Times New Roman Tj" w:hAnsi="Times New Roman Tj"/>
        </w:rPr>
        <w:t>ќ</w:t>
      </w:r>
      <w:r w:rsidRPr="00AF5AC7">
        <w:rPr>
          <w:rFonts w:ascii="Times New Roman Tj" w:hAnsi="Times New Roman Tj"/>
        </w:rPr>
        <w:t>сад</w:t>
      </w:r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ои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асосии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фаъолияти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итти</w:t>
      </w:r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одия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мувофиќи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о</w:t>
      </w:r>
      <w:r w:rsidRPr="00AF5AC7">
        <w:rPr>
          <w:rFonts w:ascii="Times New Roman Tj" w:hAnsi="Times New Roman Tj"/>
        </w:rPr>
        <w:t>иннома</w:t>
      </w:r>
      <w:proofErr w:type="spellEnd"/>
      <w:r>
        <w:rPr>
          <w:rFonts w:ascii="Times New Roman Tj" w:hAnsi="Times New Roman Tj"/>
        </w:rPr>
        <w:t>;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>_____________________________________________________________________________</w:t>
      </w:r>
    </w:p>
    <w:p w:rsidR="00824583" w:rsidRPr="00AF5AC7" w:rsidRDefault="00824583" w:rsidP="00824583">
      <w:pPr>
        <w:pBdr>
          <w:bottom w:val="single" w:sz="12" w:space="1" w:color="auto"/>
        </w:pBd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 xml:space="preserve">Ном </w:t>
      </w:r>
      <w:proofErr w:type="spellStart"/>
      <w:r w:rsidRPr="00AF5AC7">
        <w:rPr>
          <w:rFonts w:ascii="Times New Roman Tj" w:hAnsi="Times New Roman Tj"/>
        </w:rPr>
        <w:t>ва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ќ</w:t>
      </w:r>
      <w:r w:rsidRPr="00AF5AC7">
        <w:rPr>
          <w:rFonts w:ascii="Times New Roman Tj" w:hAnsi="Times New Roman Tj"/>
        </w:rPr>
        <w:t>арорго</w:t>
      </w:r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и</w:t>
      </w:r>
      <w:proofErr w:type="spellEnd"/>
      <w:r w:rsidRPr="00AF5AC7">
        <w:rPr>
          <w:rFonts w:ascii="Times New Roman Tj" w:hAnsi="Times New Roman Tj"/>
        </w:rPr>
        <w:t xml:space="preserve"> (</w:t>
      </w:r>
      <w:proofErr w:type="spellStart"/>
      <w:r w:rsidRPr="00AF5AC7">
        <w:rPr>
          <w:rFonts w:ascii="Times New Roman Tj" w:hAnsi="Times New Roman Tj"/>
        </w:rPr>
        <w:t>суро</w:t>
      </w:r>
      <w:r>
        <w:rPr>
          <w:rFonts w:ascii="Times New Roman Tj" w:hAnsi="Times New Roman Tj"/>
        </w:rPr>
        <w:t>ѓ</w:t>
      </w:r>
      <w:r w:rsidRPr="00AF5AC7">
        <w:rPr>
          <w:rFonts w:ascii="Times New Roman Tj" w:hAnsi="Times New Roman Tj"/>
        </w:rPr>
        <w:t>аи</w:t>
      </w:r>
      <w:proofErr w:type="spellEnd"/>
      <w:r w:rsidRPr="00AF5AC7">
        <w:rPr>
          <w:rFonts w:ascii="Times New Roman Tj" w:hAnsi="Times New Roman Tj"/>
        </w:rPr>
        <w:t xml:space="preserve">) </w:t>
      </w:r>
      <w:proofErr w:type="spellStart"/>
      <w:r w:rsidRPr="00AF5AC7">
        <w:rPr>
          <w:rFonts w:ascii="Times New Roman Tj" w:hAnsi="Times New Roman Tj"/>
        </w:rPr>
        <w:t>ма</w:t>
      </w:r>
      <w:r>
        <w:rPr>
          <w:rFonts w:ascii="Times New Roman Tj" w:hAnsi="Times New Roman Tj"/>
        </w:rPr>
        <w:t>ќ</w:t>
      </w:r>
      <w:r w:rsidRPr="00AF5AC7">
        <w:rPr>
          <w:rFonts w:ascii="Times New Roman Tj" w:hAnsi="Times New Roman Tj"/>
        </w:rPr>
        <w:t>омоти</w:t>
      </w:r>
      <w:proofErr w:type="spellEnd"/>
      <w:r w:rsidRPr="00AF5AC7">
        <w:rPr>
          <w:rFonts w:ascii="Times New Roman Tj" w:hAnsi="Times New Roman Tj"/>
        </w:rPr>
        <w:t xml:space="preserve"> </w:t>
      </w:r>
      <w:proofErr w:type="spellStart"/>
      <w:r w:rsidRPr="00AF5AC7">
        <w:rPr>
          <w:rFonts w:ascii="Times New Roman Tj" w:hAnsi="Times New Roman Tj"/>
        </w:rPr>
        <w:t>ро</w:t>
      </w:r>
      <w:r>
        <w:rPr>
          <w:rFonts w:ascii="Times New Roman Tj" w:hAnsi="Times New Roman Tj"/>
        </w:rPr>
        <w:t>њ</w:t>
      </w:r>
      <w:r w:rsidRPr="00AF5AC7">
        <w:rPr>
          <w:rFonts w:ascii="Times New Roman Tj" w:hAnsi="Times New Roman Tj"/>
        </w:rPr>
        <w:t>барикунанда</w:t>
      </w:r>
      <w:proofErr w:type="spellEnd"/>
      <w:r>
        <w:rPr>
          <w:rFonts w:ascii="Times New Roman Tj" w:hAnsi="Times New Roman Tj"/>
        </w:rPr>
        <w:t>: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>_____________________________________________________________________________</w:t>
      </w:r>
    </w:p>
    <w:p w:rsidR="00824583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>_____________________________________________________________________________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>«_____» ____________________ соли 20</w:t>
      </w:r>
      <w:r>
        <w:rPr>
          <w:rFonts w:ascii="Times New Roman Tj" w:hAnsi="Times New Roman Tj"/>
        </w:rPr>
        <w:t>22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 xml:space="preserve">                                                                                                     ____________________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  <w:r w:rsidRPr="00AF5AC7">
        <w:rPr>
          <w:rFonts w:ascii="Times New Roman Tj" w:hAnsi="Times New Roman Tj"/>
        </w:rPr>
        <w:t xml:space="preserve">                                                                                                                 (</w:t>
      </w:r>
      <w:proofErr w:type="spellStart"/>
      <w:r w:rsidRPr="00AF5AC7">
        <w:rPr>
          <w:rFonts w:ascii="Times New Roman Tj" w:hAnsi="Times New Roman Tj"/>
        </w:rPr>
        <w:t>имзо</w:t>
      </w:r>
      <w:proofErr w:type="spellEnd"/>
      <w:r w:rsidRPr="00AF5AC7">
        <w:rPr>
          <w:rFonts w:ascii="Times New Roman Tj" w:hAnsi="Times New Roman Tj"/>
        </w:rPr>
        <w:t>)</w:t>
      </w: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jc w:val="both"/>
        <w:rPr>
          <w:rFonts w:ascii="Times New Roman Tj" w:hAnsi="Times New Roman Tj"/>
        </w:rPr>
      </w:pPr>
    </w:p>
    <w:p w:rsidR="00824583" w:rsidRPr="00AF5AC7" w:rsidRDefault="00824583" w:rsidP="00824583">
      <w:pPr>
        <w:rPr>
          <w:rFonts w:ascii="Times New Roman Tj" w:hAnsi="Times New Roman Tj"/>
        </w:rPr>
      </w:pPr>
    </w:p>
    <w:p w:rsidR="00824583" w:rsidRDefault="00824583" w:rsidP="00824583">
      <w:pPr>
        <w:pStyle w:val="a3"/>
      </w:pPr>
    </w:p>
    <w:p w:rsidR="00164BD3" w:rsidRDefault="00164BD3">
      <w:bookmarkStart w:id="0" w:name="_GoBack"/>
      <w:bookmarkEnd w:id="0"/>
    </w:p>
    <w:sectPr w:rsidR="0016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75"/>
    <w:rsid w:val="00164BD3"/>
    <w:rsid w:val="00341D75"/>
    <w:rsid w:val="008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58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824583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58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824583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2022-05-05T09:01:00Z</dcterms:created>
  <dcterms:modified xsi:type="dcterms:W3CDTF">2022-05-05T09:01:00Z</dcterms:modified>
</cp:coreProperties>
</file>